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69" w:rsidRPr="00127EE6" w:rsidRDefault="00127EE6" w:rsidP="0012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7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869" w:rsidRDefault="00911869" w:rsidP="00CE45D4">
      <w:pPr>
        <w:pStyle w:val="a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69" w:rsidRDefault="00911869" w:rsidP="00CE45D4">
      <w:pPr>
        <w:pStyle w:val="a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69" w:rsidRPr="00CA0AB4" w:rsidRDefault="00911869" w:rsidP="00CA0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1869" w:rsidRDefault="00F3733D" w:rsidP="00CE45D4">
      <w:pPr>
        <w:pStyle w:val="a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способностей и особенностей обучающихся и в зависимости  от деления по состоянию </w:t>
      </w:r>
    </w:p>
    <w:p w:rsidR="00F3733D" w:rsidRPr="00850045" w:rsidRDefault="00F3733D" w:rsidP="00CE45D4">
      <w:pPr>
        <w:pStyle w:val="a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на медицинские группы: основную, подготовительную и специальную</w:t>
      </w:r>
      <w:r w:rsidR="00AC3AB6"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AB6" w:rsidRDefault="00305E5B" w:rsidP="008500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733D"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C3AB6"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формы и порядок применения  результатов выполнения нормативов Всероссийского физкультурно-спортивного комплекса «Готов к труду и обороне при осуществлении текущего контроля и промежуточной </w:t>
      </w:r>
      <w:proofErr w:type="gramStart"/>
      <w:r w:rsidR="00AC3AB6"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 w:rsidR="00AC3AB6"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учебному предмету «Физическая культура»   </w:t>
      </w:r>
    </w:p>
    <w:p w:rsidR="00EB795D" w:rsidRPr="00850045" w:rsidRDefault="00EB795D" w:rsidP="008500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3D" w:rsidRPr="00850045" w:rsidRDefault="00AC3AB6" w:rsidP="008500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Содержание: </w:t>
      </w:r>
      <w:r w:rsidR="00F3733D"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испытаний (тесты) и нормативы Всероссийского физкультурно-спортивного комплекса «Готов к труду и обороне» (ГТО) (далее – (тесты) и нормативы).</w:t>
      </w:r>
    </w:p>
    <w:p w:rsidR="00F3733D" w:rsidRPr="00850045" w:rsidRDefault="00F3733D" w:rsidP="0085004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физической культуры применяются тесты следующих ступеней и возрастных групп:</w:t>
      </w:r>
    </w:p>
    <w:p w:rsidR="00F3733D" w:rsidRPr="00850045" w:rsidRDefault="00F3733D" w:rsidP="0085004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- 1 ступень (возрастная группа от 6 до 8 лет)</w:t>
      </w:r>
    </w:p>
    <w:p w:rsidR="00F3733D" w:rsidRPr="00850045" w:rsidRDefault="00F3733D" w:rsidP="0085004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- 2 ступень (возрастная группа от 9 до 10 лет)</w:t>
      </w:r>
    </w:p>
    <w:p w:rsidR="00F3733D" w:rsidRPr="00850045" w:rsidRDefault="00F3733D" w:rsidP="0085004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- 3 ступень (возрастная группа от 11 до 12 лет)</w:t>
      </w:r>
    </w:p>
    <w:p w:rsidR="00F3733D" w:rsidRPr="00850045" w:rsidRDefault="00F3733D" w:rsidP="0085004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- 4 ступень (возрастная группа от 13 до 15 лет)</w:t>
      </w:r>
    </w:p>
    <w:p w:rsidR="00F3733D" w:rsidRPr="00850045" w:rsidRDefault="00F3733D" w:rsidP="0085004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- 5 ступень (возрастная группа от 16 до 17 лет)</w:t>
      </w:r>
    </w:p>
    <w:p w:rsidR="00187EF2" w:rsidRPr="00850045" w:rsidRDefault="00187EF2" w:rsidP="0085004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45" w:rsidRPr="00B42D9B" w:rsidRDefault="0066231F" w:rsidP="00B42D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proofErr w:type="gramStart"/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0045"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50045"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рабочую образовательную программу по предмету «Физическая культура», включается деятельность, обеспечивающая  выполнение тестов нормативов комплекса ГТО. Учителя физической культуры планируют свою работу, учитывая нормативно-тестирующую часть Всероссийского </w:t>
      </w:r>
      <w:proofErr w:type="spellStart"/>
      <w:r w:rsidR="00850045"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</w:t>
      </w:r>
      <w:r w:rsidR="00B42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proofErr w:type="spellEnd"/>
      <w:r w:rsidR="00B4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спортивного комплекса ГТО. </w:t>
      </w:r>
    </w:p>
    <w:p w:rsidR="00850045" w:rsidRPr="00850045" w:rsidRDefault="00F34DC1" w:rsidP="00850045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0045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="00AC1CA7" w:rsidRPr="00850045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применения: </w:t>
      </w:r>
      <w:r w:rsidR="00850045" w:rsidRPr="00850045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 методическими  рекомендациями  по выполнению  видов испытаний (тестов), входящих во Всероссийский  физкультурно-спортивный комплекс и государственными требованиями к физической подготовленности населения Российской Федерации, учите</w:t>
      </w:r>
      <w:r w:rsidR="00B42D9B">
        <w:rPr>
          <w:rFonts w:ascii="Times New Roman" w:eastAsia="Times New Roman" w:hAnsi="Times New Roman"/>
          <w:sz w:val="24"/>
          <w:szCs w:val="24"/>
          <w:lang w:eastAsia="ru-RU"/>
        </w:rPr>
        <w:t>ля физической культуры учитывают выполнение нормативов</w:t>
      </w:r>
      <w:r w:rsidR="00850045" w:rsidRPr="00850045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выставляют соответствующую оценку по </w:t>
      </w:r>
      <w:r w:rsidR="00850045" w:rsidRPr="00850045">
        <w:rPr>
          <w:rFonts w:ascii="Times New Roman" w:hAnsi="Times New Roman"/>
          <w:sz w:val="24"/>
          <w:szCs w:val="24"/>
        </w:rPr>
        <w:t>пятибалльной  системе  оцени</w:t>
      </w:r>
      <w:r w:rsidR="00DE5F4B">
        <w:rPr>
          <w:rFonts w:ascii="Times New Roman" w:hAnsi="Times New Roman"/>
          <w:sz w:val="24"/>
          <w:szCs w:val="24"/>
        </w:rPr>
        <w:t>вания в виде отметки (в баллах).</w:t>
      </w:r>
      <w:r w:rsidR="00850045" w:rsidRPr="00850045">
        <w:rPr>
          <w:rFonts w:ascii="Times New Roman" w:hAnsi="Times New Roman"/>
          <w:sz w:val="24"/>
          <w:szCs w:val="24"/>
        </w:rPr>
        <w:t xml:space="preserve"> </w:t>
      </w:r>
      <w:r w:rsidR="00850045" w:rsidRPr="00850045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за </w:t>
      </w:r>
      <w:r w:rsidR="00DE5F4B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выполненные </w:t>
      </w:r>
      <w:r w:rsidR="00850045" w:rsidRPr="00850045">
        <w:rPr>
          <w:rFonts w:ascii="Times New Roman" w:eastAsia="Times New Roman" w:hAnsi="Times New Roman"/>
          <w:sz w:val="24"/>
          <w:szCs w:val="24"/>
          <w:lang w:eastAsia="ru-RU"/>
        </w:rPr>
        <w:t>норматив</w:t>
      </w:r>
      <w:r w:rsidR="00DE5F4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850045" w:rsidRPr="00850045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выставляется в классный журнал как текущая. </w:t>
      </w:r>
      <w:r w:rsidR="00850045" w:rsidRPr="00850045">
        <w:rPr>
          <w:rFonts w:ascii="Times New Roman" w:hAnsi="Times New Roman"/>
          <w:b/>
          <w:sz w:val="24"/>
          <w:szCs w:val="24"/>
        </w:rPr>
        <w:t xml:space="preserve"> </w:t>
      </w:r>
    </w:p>
    <w:p w:rsidR="00C55634" w:rsidRDefault="00AC1CA7" w:rsidP="00C55634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 w:rsidRPr="00850045">
        <w:rPr>
          <w:rFonts w:ascii="Times New Roman" w:hAnsi="Times New Roman"/>
          <w:sz w:val="24"/>
          <w:szCs w:val="24"/>
        </w:rPr>
        <w:t>В</w:t>
      </w:r>
      <w:r w:rsidR="006B3667" w:rsidRPr="00850045">
        <w:rPr>
          <w:rFonts w:ascii="Times New Roman" w:hAnsi="Times New Roman"/>
          <w:sz w:val="24"/>
          <w:szCs w:val="24"/>
        </w:rPr>
        <w:t xml:space="preserve">ыполнение </w:t>
      </w:r>
      <w:r w:rsidR="00191B97" w:rsidRPr="00850045">
        <w:rPr>
          <w:rStyle w:val="a4"/>
          <w:rFonts w:ascii="Times New Roman" w:hAnsi="Times New Roman"/>
          <w:b w:val="0"/>
          <w:sz w:val="24"/>
          <w:szCs w:val="24"/>
        </w:rPr>
        <w:t xml:space="preserve">нормативов на золотой, серебряный </w:t>
      </w:r>
      <w:r w:rsidR="00D13949" w:rsidRPr="00850045">
        <w:rPr>
          <w:rStyle w:val="a4"/>
          <w:rFonts w:ascii="Times New Roman" w:hAnsi="Times New Roman"/>
          <w:b w:val="0"/>
          <w:sz w:val="24"/>
          <w:szCs w:val="24"/>
        </w:rPr>
        <w:t>знаки соответствуют отметке «отлично»</w:t>
      </w:r>
      <w:r w:rsidR="00D13949" w:rsidRPr="00850045">
        <w:rPr>
          <w:rFonts w:ascii="Times New Roman" w:hAnsi="Times New Roman"/>
          <w:b/>
          <w:sz w:val="24"/>
          <w:szCs w:val="24"/>
        </w:rPr>
        <w:t xml:space="preserve"> в</w:t>
      </w:r>
      <w:r w:rsidR="00D13949" w:rsidRPr="00850045">
        <w:rPr>
          <w:rFonts w:ascii="Times New Roman" w:hAnsi="Times New Roman"/>
          <w:sz w:val="24"/>
          <w:szCs w:val="24"/>
        </w:rPr>
        <w:t xml:space="preserve"> школьном предмете «Физическая культура» в соответствии с ФГОС</w:t>
      </w:r>
      <w:r w:rsidR="00D13949" w:rsidRPr="00850045">
        <w:rPr>
          <w:rStyle w:val="a4"/>
          <w:rFonts w:ascii="Times New Roman" w:hAnsi="Times New Roman"/>
          <w:b w:val="0"/>
          <w:sz w:val="24"/>
          <w:szCs w:val="24"/>
        </w:rPr>
        <w:t xml:space="preserve">, </w:t>
      </w:r>
      <w:r w:rsidR="00191B97" w:rsidRPr="00850045">
        <w:rPr>
          <w:rStyle w:val="a4"/>
          <w:rFonts w:ascii="Times New Roman" w:hAnsi="Times New Roman"/>
          <w:b w:val="0"/>
          <w:sz w:val="24"/>
          <w:szCs w:val="24"/>
        </w:rPr>
        <w:t>бронзовый знак</w:t>
      </w:r>
      <w:r w:rsidR="00191B97" w:rsidRPr="00850045">
        <w:rPr>
          <w:rFonts w:ascii="Times New Roman" w:hAnsi="Times New Roman"/>
          <w:sz w:val="24"/>
          <w:szCs w:val="24"/>
        </w:rPr>
        <w:t xml:space="preserve"> физкультурно-спортивного комплекса «Готов к труду и обороне» </w:t>
      </w:r>
      <w:r w:rsidR="00D13949" w:rsidRPr="00850045">
        <w:rPr>
          <w:rFonts w:ascii="Times New Roman" w:hAnsi="Times New Roman"/>
          <w:sz w:val="24"/>
          <w:szCs w:val="24"/>
        </w:rPr>
        <w:t>соответствует</w:t>
      </w:r>
      <w:r w:rsidR="00D13949" w:rsidRPr="00850045">
        <w:rPr>
          <w:rStyle w:val="a4"/>
          <w:rFonts w:ascii="Times New Roman" w:hAnsi="Times New Roman"/>
          <w:b w:val="0"/>
          <w:sz w:val="24"/>
          <w:szCs w:val="24"/>
        </w:rPr>
        <w:t>отметке «хорошо</w:t>
      </w:r>
      <w:r w:rsidR="00191B97" w:rsidRPr="00850045">
        <w:rPr>
          <w:rStyle w:val="a4"/>
          <w:rFonts w:ascii="Times New Roman" w:hAnsi="Times New Roman"/>
          <w:b w:val="0"/>
          <w:sz w:val="24"/>
          <w:szCs w:val="24"/>
        </w:rPr>
        <w:t>»</w:t>
      </w:r>
      <w:r w:rsidR="00191B97" w:rsidRPr="00850045">
        <w:rPr>
          <w:rFonts w:ascii="Times New Roman" w:hAnsi="Times New Roman"/>
          <w:b/>
          <w:sz w:val="24"/>
          <w:szCs w:val="24"/>
        </w:rPr>
        <w:t xml:space="preserve"> в</w:t>
      </w:r>
      <w:r w:rsidR="00191B97" w:rsidRPr="00850045">
        <w:rPr>
          <w:rFonts w:ascii="Times New Roman" w:hAnsi="Times New Roman"/>
          <w:sz w:val="24"/>
          <w:szCs w:val="24"/>
        </w:rPr>
        <w:t xml:space="preserve"> школьном предмете «Физическая культура» в соответствии с ФГОС.</w:t>
      </w:r>
      <w:r w:rsidR="00D13949" w:rsidRPr="00850045">
        <w:rPr>
          <w:rFonts w:ascii="Times New Roman" w:hAnsi="Times New Roman"/>
          <w:sz w:val="24"/>
          <w:szCs w:val="24"/>
        </w:rPr>
        <w:t xml:space="preserve"> Выполнение тестов ниже нормативов</w:t>
      </w:r>
      <w:r w:rsidRPr="00850045">
        <w:rPr>
          <w:rFonts w:ascii="Times New Roman" w:hAnsi="Times New Roman"/>
          <w:sz w:val="24"/>
          <w:szCs w:val="24"/>
        </w:rPr>
        <w:t xml:space="preserve"> </w:t>
      </w:r>
      <w:r w:rsidR="00D13949" w:rsidRPr="00850045">
        <w:rPr>
          <w:rFonts w:ascii="Times New Roman" w:hAnsi="Times New Roman"/>
          <w:sz w:val="24"/>
          <w:szCs w:val="24"/>
        </w:rPr>
        <w:t>физкультурно-спортивного комплекса «Готов к труду и обороне» соответствует</w:t>
      </w:r>
      <w:r w:rsidR="00B42D9B">
        <w:rPr>
          <w:rFonts w:ascii="Times New Roman" w:hAnsi="Times New Roman"/>
          <w:sz w:val="24"/>
          <w:szCs w:val="24"/>
        </w:rPr>
        <w:t xml:space="preserve"> </w:t>
      </w:r>
      <w:r w:rsidR="00D13949" w:rsidRPr="00850045">
        <w:rPr>
          <w:rStyle w:val="a4"/>
          <w:rFonts w:ascii="Times New Roman" w:hAnsi="Times New Roman"/>
          <w:b w:val="0"/>
          <w:sz w:val="24"/>
          <w:szCs w:val="24"/>
        </w:rPr>
        <w:t>отметке «удовлетворительно»</w:t>
      </w:r>
      <w:r w:rsidR="00D13949" w:rsidRPr="00850045">
        <w:rPr>
          <w:rFonts w:ascii="Times New Roman" w:hAnsi="Times New Roman"/>
          <w:b/>
          <w:sz w:val="24"/>
          <w:szCs w:val="24"/>
        </w:rPr>
        <w:t xml:space="preserve"> в</w:t>
      </w:r>
      <w:r w:rsidR="00D13949" w:rsidRPr="00850045">
        <w:rPr>
          <w:rFonts w:ascii="Times New Roman" w:hAnsi="Times New Roman"/>
          <w:sz w:val="24"/>
          <w:szCs w:val="24"/>
        </w:rPr>
        <w:t xml:space="preserve"> школьном предмете «Физическая культура».</w:t>
      </w:r>
    </w:p>
    <w:p w:rsidR="00FD275A" w:rsidRDefault="00AC1CA7" w:rsidP="00FD2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нормативов комплекса ГТО не является основанием неудовлетворительной отметки по предмету «физическая культура». </w:t>
      </w:r>
    </w:p>
    <w:p w:rsidR="00B66AD5" w:rsidRDefault="00B66AD5" w:rsidP="00FD2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75A" w:rsidRPr="00FD275A" w:rsidRDefault="00FD275A" w:rsidP="00FD27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оценке с учетом выполнения нормативов ВФСК ГТО:</w:t>
      </w:r>
    </w:p>
    <w:p w:rsidR="00FD275A" w:rsidRPr="00FD275A" w:rsidRDefault="00FD275A" w:rsidP="00FD27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476"/>
        <w:gridCol w:w="2194"/>
        <w:gridCol w:w="381"/>
        <w:gridCol w:w="3265"/>
      </w:tblGrid>
      <w:tr w:rsidR="00FD275A" w:rsidRPr="00FD275A" w:rsidTr="00B66AD5">
        <w:tc>
          <w:tcPr>
            <w:tcW w:w="3476" w:type="dxa"/>
          </w:tcPr>
          <w:p w:rsidR="00FD275A" w:rsidRPr="00FD275A" w:rsidRDefault="00FD275A" w:rsidP="008A67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575" w:type="dxa"/>
            <w:gridSpan w:val="2"/>
          </w:tcPr>
          <w:p w:rsidR="00FD275A" w:rsidRPr="00FD275A" w:rsidRDefault="00FD275A" w:rsidP="008A67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испытаний (тестов)</w:t>
            </w:r>
          </w:p>
        </w:tc>
        <w:tc>
          <w:tcPr>
            <w:tcW w:w="3265" w:type="dxa"/>
          </w:tcPr>
          <w:p w:rsidR="00FD275A" w:rsidRPr="00FD275A" w:rsidRDefault="00FD275A" w:rsidP="008A67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</w:t>
            </w:r>
            <w:proofErr w:type="gramStart"/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%выполнения)</w:t>
            </w:r>
          </w:p>
        </w:tc>
      </w:tr>
      <w:tr w:rsidR="00FD275A" w:rsidRPr="00FD275A" w:rsidTr="00B66AD5">
        <w:tc>
          <w:tcPr>
            <w:tcW w:w="9316" w:type="dxa"/>
            <w:gridSpan w:val="4"/>
          </w:tcPr>
          <w:p w:rsidR="00FD275A" w:rsidRPr="00FD275A" w:rsidRDefault="00FD275A" w:rsidP="008A674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основная группа здоровья</w:t>
            </w:r>
          </w:p>
        </w:tc>
      </w:tr>
      <w:tr w:rsidR="00FD275A" w:rsidRPr="00FD275A" w:rsidTr="00B66AD5">
        <w:tc>
          <w:tcPr>
            <w:tcW w:w="3476" w:type="dxa"/>
          </w:tcPr>
          <w:p w:rsidR="00FD275A" w:rsidRPr="00FD275A" w:rsidRDefault="00FD275A" w:rsidP="008A67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2575" w:type="dxa"/>
            <w:gridSpan w:val="2"/>
          </w:tcPr>
          <w:p w:rsidR="00FD275A" w:rsidRPr="00FD275A" w:rsidRDefault="00FD275A" w:rsidP="008A67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5" w:type="dxa"/>
          </w:tcPr>
          <w:p w:rsidR="00FD275A" w:rsidRPr="00FD275A" w:rsidRDefault="00FD275A" w:rsidP="008A67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90-100</w:t>
            </w:r>
          </w:p>
        </w:tc>
      </w:tr>
      <w:tr w:rsidR="00FD275A" w:rsidRPr="00FD275A" w:rsidTr="00B66AD5">
        <w:tc>
          <w:tcPr>
            <w:tcW w:w="3476" w:type="dxa"/>
          </w:tcPr>
          <w:p w:rsidR="00FD275A" w:rsidRPr="00FD275A" w:rsidRDefault="00FD275A" w:rsidP="008A67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575" w:type="dxa"/>
            <w:gridSpan w:val="2"/>
          </w:tcPr>
          <w:p w:rsidR="00FD275A" w:rsidRPr="00FD275A" w:rsidRDefault="00FD275A" w:rsidP="008A67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5" w:type="dxa"/>
          </w:tcPr>
          <w:p w:rsidR="00FD275A" w:rsidRPr="00FD275A" w:rsidRDefault="00FD275A" w:rsidP="008A67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70-89</w:t>
            </w:r>
          </w:p>
        </w:tc>
      </w:tr>
      <w:tr w:rsidR="00FD275A" w:rsidRPr="00FD275A" w:rsidTr="00B66AD5">
        <w:tc>
          <w:tcPr>
            <w:tcW w:w="3476" w:type="dxa"/>
          </w:tcPr>
          <w:p w:rsidR="00FD275A" w:rsidRPr="00FD275A" w:rsidRDefault="00FD275A" w:rsidP="008A67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2575" w:type="dxa"/>
            <w:gridSpan w:val="2"/>
          </w:tcPr>
          <w:p w:rsidR="00FD275A" w:rsidRPr="00FD275A" w:rsidRDefault="00FD275A" w:rsidP="008A67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4-3</w:t>
            </w:r>
          </w:p>
        </w:tc>
        <w:tc>
          <w:tcPr>
            <w:tcW w:w="3265" w:type="dxa"/>
          </w:tcPr>
          <w:p w:rsidR="00FD275A" w:rsidRPr="00FD275A" w:rsidRDefault="00FD275A" w:rsidP="008A67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55-69</w:t>
            </w:r>
          </w:p>
        </w:tc>
      </w:tr>
      <w:tr w:rsidR="00FD275A" w:rsidRPr="00FD275A" w:rsidTr="00B66AD5">
        <w:tc>
          <w:tcPr>
            <w:tcW w:w="9316" w:type="dxa"/>
            <w:gridSpan w:val="4"/>
          </w:tcPr>
          <w:p w:rsidR="00FD275A" w:rsidRPr="00FD275A" w:rsidRDefault="00FD275A" w:rsidP="008A674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подготовительная группа здоровья</w:t>
            </w:r>
          </w:p>
        </w:tc>
      </w:tr>
      <w:tr w:rsidR="00FD275A" w:rsidRPr="00FD275A" w:rsidTr="00B66AD5">
        <w:tc>
          <w:tcPr>
            <w:tcW w:w="3476" w:type="dxa"/>
          </w:tcPr>
          <w:p w:rsidR="00FD275A" w:rsidRPr="00FD275A" w:rsidRDefault="00FD275A" w:rsidP="008A67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«зачет»</w:t>
            </w:r>
          </w:p>
        </w:tc>
        <w:tc>
          <w:tcPr>
            <w:tcW w:w="2194" w:type="dxa"/>
          </w:tcPr>
          <w:p w:rsidR="00FD275A" w:rsidRPr="00FD275A" w:rsidRDefault="00FD275A" w:rsidP="008A67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3-2</w:t>
            </w:r>
          </w:p>
        </w:tc>
        <w:tc>
          <w:tcPr>
            <w:tcW w:w="3646" w:type="dxa"/>
            <w:gridSpan w:val="2"/>
          </w:tcPr>
          <w:p w:rsidR="00FD275A" w:rsidRPr="00FD275A" w:rsidRDefault="00FD275A" w:rsidP="008A67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учета времени и при наличии положительной динамики по каждому виду испытаний</w:t>
            </w:r>
          </w:p>
        </w:tc>
      </w:tr>
    </w:tbl>
    <w:p w:rsidR="00EB795D" w:rsidRDefault="00EB795D" w:rsidP="00EB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</w:t>
      </w: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Медицинские группы</w:t>
      </w:r>
    </w:p>
    <w:p w:rsidR="00C65F48" w:rsidRPr="0063005D" w:rsidRDefault="00C65F48" w:rsidP="00EB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обучающихся на медицинские группы проводится в соответствии с заключением врача по результатам диспансеризации несовершеннолетних.</w:t>
      </w:r>
    </w:p>
    <w:p w:rsidR="00EB795D" w:rsidRPr="0063005D" w:rsidRDefault="00EB795D" w:rsidP="00EB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.1.Обучающиеся, имеющие  удовлетворительное  состояние  здоровья, относятся к основной медицинской группе.</w:t>
      </w:r>
    </w:p>
    <w:p w:rsidR="00EB795D" w:rsidRPr="0063005D" w:rsidRDefault="00C65F48" w:rsidP="00EB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B795D"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.2.Обучающиеся с недостаточным физическим  развитием  и  низкой физической подготовленностью или имеющие незначительные отклонения в состоянии здоровья относятся к подготовительной медицинской группе. Этой категории обучающихся разрешается заниматься физической культурой по программе дня основной группы с учетом некоторых ограничений в объеме и интенсивности физических нагрузок (в том числе временных).</w:t>
      </w:r>
    </w:p>
    <w:p w:rsidR="00EB795D" w:rsidRPr="0063005D" w:rsidRDefault="00EB795D" w:rsidP="00EB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.3.Обучающиеся, которые на основании медицинского заключения  о состоянии их здоровья, не могут заниматься физической культурой по программе для основной группы, относятся к специальной медицинской группе (СМГ).</w:t>
      </w:r>
    </w:p>
    <w:p w:rsidR="00EB795D" w:rsidRPr="0063005D" w:rsidRDefault="00EB795D" w:rsidP="00204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.4.Специальную медицинскую группу разделяют на две подгруппы: подгруппу "А" (обучающиеся с обратимыми заболеваниями, которые  после  лечебно-оздоровительных  мероприятий  могут  быть переведены в подготовительную группу)</w:t>
      </w:r>
      <w:r w:rsidR="00C6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подгруппу "Б" (обучающиеся с патологическими отклонениями, т.е. необратимыми заболеваниями).</w:t>
      </w:r>
      <w:r w:rsidR="00C6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(ЛФК) с обучающимися СМГ группы «Б» проводятся медицинским работником.</w:t>
      </w:r>
    </w:p>
    <w:p w:rsidR="00EB795D" w:rsidRPr="0063005D" w:rsidRDefault="00C65F48" w:rsidP="00EB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Участие во ВФСК </w:t>
      </w:r>
      <w:r w:rsidR="00EB795D" w:rsidRPr="00EB7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ГТО обучающихся различных групп здоровья:</w:t>
      </w:r>
    </w:p>
    <w:p w:rsidR="00EB795D" w:rsidRPr="0063005D" w:rsidRDefault="00EB795D" w:rsidP="00EB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Основная группа здоровья (I группа): обучающиеся основной группы здоровья допускаются к выполнению нормативов ГТО</w:t>
      </w:r>
      <w:r w:rsidR="00C6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медицинского допуска и письменного согласия родителей (законных представителей)</w:t>
      </w: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; к участию во всех физкультурно-оздоровительных мероприятиях.</w:t>
      </w:r>
    </w:p>
    <w:p w:rsidR="00EB795D" w:rsidRPr="0063005D" w:rsidRDefault="00EB795D" w:rsidP="00EB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Подготовительная группа здоровья (II группа): физкультурно-оздоровительная работа проходит с учетом заключения врача; дети занимаются со снижением физической нагрузки.</w:t>
      </w:r>
      <w:r w:rsidR="00C6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нормативов ВФСК ГТО допускаются при наличии медицинского допуска </w:t>
      </w:r>
      <w:r w:rsidR="00C65F48"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дополнительного медицинского осмотра</w:t>
      </w:r>
      <w:r w:rsidR="00C6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письменного согласия родителей (законных представителей).</w:t>
      </w:r>
    </w:p>
    <w:p w:rsidR="00EB795D" w:rsidRPr="0063005D" w:rsidRDefault="00EB795D" w:rsidP="00EB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Специальная группа здоровья (III группа): физкультурно-оздоровительная работа проходит с учетом заключения врача; дети занимаются со снижением физической нагрузки; учитель физкультуры и школьный врач должны знать об особенностях здоровья ребенка в специальной группе здоровья.</w:t>
      </w:r>
    </w:p>
    <w:p w:rsidR="00EB795D" w:rsidRDefault="00EB795D" w:rsidP="00EB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5F48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</w:t>
      </w:r>
      <w:r w:rsidR="00C65F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отнесённые к специальным медицинским  группам</w:t>
      </w: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</w:t>
      </w:r>
      <w:r w:rsidR="00C65F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F48"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выполнению нормативов </w:t>
      </w:r>
      <w:r w:rsidR="00C6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ВФСК </w:t>
      </w:r>
      <w:r w:rsidR="00C65F48"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ГТО </w:t>
      </w:r>
      <w:r w:rsidR="00C65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допускаются.</w:t>
      </w:r>
    </w:p>
    <w:p w:rsidR="00CB133B" w:rsidRPr="00EB795D" w:rsidRDefault="00CB133B" w:rsidP="008500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тестов и нормативы по ступеням, оценки</w:t>
      </w:r>
      <w:r w:rsidR="00D13949" w:rsidRPr="00EB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</w:t>
      </w:r>
      <w:r w:rsidR="004E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  выполнении нормативов ГТО в (Приложение</w:t>
      </w:r>
      <w:r w:rsidR="00D13949" w:rsidRPr="00EB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</w:t>
      </w:r>
      <w:r w:rsidR="004E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F15B2" w:rsidRDefault="003F15B2" w:rsidP="00A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15B2" w:rsidSect="003F15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949" w:rsidRDefault="00D13949" w:rsidP="00D13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F3733D" w:rsidRPr="00F3733D" w:rsidRDefault="00F3733D" w:rsidP="006E0C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3D">
        <w:rPr>
          <w:rFonts w:ascii="Times New Roman" w:eastAsia="Times New Roman" w:hAnsi="Times New Roman" w:cs="Times New Roman"/>
          <w:sz w:val="24"/>
          <w:szCs w:val="24"/>
          <w:lang w:eastAsia="ru-RU"/>
        </w:rPr>
        <w:t>I. СТУПЕНЬ (возрастная группа от 6 до 8 лет) </w:t>
      </w:r>
    </w:p>
    <w:tbl>
      <w:tblPr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13"/>
        <w:gridCol w:w="1981"/>
        <w:gridCol w:w="1656"/>
        <w:gridCol w:w="256"/>
        <w:gridCol w:w="1430"/>
        <w:gridCol w:w="92"/>
        <w:gridCol w:w="1543"/>
        <w:gridCol w:w="1287"/>
        <w:gridCol w:w="149"/>
        <w:gridCol w:w="149"/>
        <w:gridCol w:w="1331"/>
        <w:gridCol w:w="1430"/>
        <w:gridCol w:w="1576"/>
        <w:gridCol w:w="1456"/>
      </w:tblGrid>
      <w:tr w:rsidR="00F3733D" w:rsidRPr="00F3733D" w:rsidTr="00AC3AB6">
        <w:trPr>
          <w:trHeight w:val="312"/>
          <w:tblCellSpacing w:w="0" w:type="dxa"/>
        </w:trPr>
        <w:tc>
          <w:tcPr>
            <w:tcW w:w="1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414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F3733D" w:rsidRPr="00F3733D" w:rsidTr="00AC3AB6">
        <w:trPr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94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F3733D" w:rsidRPr="00F3733D" w:rsidTr="00AC3AB6">
        <w:trPr>
          <w:trHeight w:val="9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знака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</w:t>
            </w:r>
          </w:p>
        </w:tc>
        <w:tc>
          <w:tcPr>
            <w:tcW w:w="5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4)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5)</w:t>
            </w:r>
          </w:p>
        </w:tc>
        <w:tc>
          <w:tcPr>
            <w:tcW w:w="5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знака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Бронзовый </w:t>
            </w:r>
            <w:r w:rsidRPr="00F373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</w:t>
            </w:r>
          </w:p>
          <w:p w:rsidR="00F3733D" w:rsidRPr="00F3733D" w:rsidRDefault="00EB795D" w:rsidP="00D13949">
            <w:pPr>
              <w:spacing w:before="100" w:beforeAutospacing="1" w:after="100" w:afterAutospacing="1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</w:tr>
      <w:tr w:rsidR="00F3733D" w:rsidRPr="00F3733D" w:rsidTr="00F3733D">
        <w:trPr>
          <w:tblCellSpacing w:w="0" w:type="dxa"/>
        </w:trPr>
        <w:tc>
          <w:tcPr>
            <w:tcW w:w="500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F3733D" w:rsidRPr="00F3733D" w:rsidTr="00AC3AB6">
        <w:trPr>
          <w:trHeight w:val="394"/>
          <w:tblCellSpacing w:w="0" w:type="dxa"/>
        </w:trPr>
        <w:tc>
          <w:tcPr>
            <w:tcW w:w="1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 (с)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10.4</w:t>
            </w:r>
          </w:p>
        </w:tc>
        <w:tc>
          <w:tcPr>
            <w:tcW w:w="5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5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10.9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F3733D" w:rsidRPr="00F3733D" w:rsidTr="00AC3AB6">
        <w:trPr>
          <w:trHeight w:val="42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м (с)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6,9</w:t>
            </w:r>
          </w:p>
        </w:tc>
        <w:tc>
          <w:tcPr>
            <w:tcW w:w="5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7.2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F3733D" w:rsidRPr="00F3733D" w:rsidTr="00AC3AB6">
        <w:trPr>
          <w:trHeight w:val="543"/>
          <w:tblCellSpacing w:w="0" w:type="dxa"/>
        </w:trPr>
        <w:tc>
          <w:tcPr>
            <w:tcW w:w="1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виса на высокой перекладине (количество раз)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2</w:t>
            </w:r>
          </w:p>
        </w:tc>
        <w:tc>
          <w:tcPr>
            <w:tcW w:w="5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33D" w:rsidRPr="00F3733D" w:rsidTr="00AC3AB6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04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5</w:t>
            </w:r>
          </w:p>
        </w:tc>
        <w:tc>
          <w:tcPr>
            <w:tcW w:w="5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4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3733D" w:rsidRPr="00F3733D" w:rsidTr="00AC3AB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 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7</w:t>
            </w:r>
          </w:p>
        </w:tc>
        <w:tc>
          <w:tcPr>
            <w:tcW w:w="5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4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3733D" w:rsidRPr="00F3733D" w:rsidTr="00AC3AB6">
        <w:trPr>
          <w:trHeight w:val="1399"/>
          <w:tblCellSpacing w:w="0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рук, небольшое сгибание коленей</w:t>
            </w:r>
          </w:p>
        </w:tc>
        <w:tc>
          <w:tcPr>
            <w:tcW w:w="5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5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рук, небольшое сгибание коленей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</w:tc>
      </w:tr>
      <w:tr w:rsidR="00F3733D" w:rsidRPr="00F3733D" w:rsidTr="00F3733D">
        <w:trPr>
          <w:trHeight w:val="245"/>
          <w:tblCellSpacing w:w="0" w:type="dxa"/>
        </w:trPr>
        <w:tc>
          <w:tcPr>
            <w:tcW w:w="500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F3733D" w:rsidRPr="00F3733D" w:rsidTr="00AC3AB6">
        <w:trPr>
          <w:trHeight w:val="1019"/>
          <w:tblCellSpacing w:w="0" w:type="dxa"/>
        </w:trPr>
        <w:tc>
          <w:tcPr>
            <w:tcW w:w="1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115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F3733D" w:rsidRPr="00F3733D" w:rsidTr="00AC3AB6">
        <w:trPr>
          <w:tblCellSpacing w:w="0" w:type="dxa"/>
        </w:trPr>
        <w:tc>
          <w:tcPr>
            <w:tcW w:w="1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цель, дистанция 6 м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733D" w:rsidRPr="00F3733D" w:rsidTr="00AC3AB6">
        <w:trPr>
          <w:tblCellSpacing w:w="0" w:type="dxa"/>
        </w:trPr>
        <w:tc>
          <w:tcPr>
            <w:tcW w:w="18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1 км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5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</w:tr>
      <w:tr w:rsidR="00F3733D" w:rsidRPr="00F3733D" w:rsidTr="00AC3AB6">
        <w:trPr>
          <w:trHeight w:val="68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F3733D" w:rsidRPr="00F3733D" w:rsidTr="00AC3AB6">
        <w:trPr>
          <w:trHeight w:val="557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на 1,5 км по пересеченной местности*</w:t>
            </w:r>
          </w:p>
        </w:tc>
        <w:tc>
          <w:tcPr>
            <w:tcW w:w="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F3733D" w:rsidRPr="00F3733D" w:rsidTr="00F37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733D" w:rsidRPr="00F3733D" w:rsidRDefault="00F3733D" w:rsidP="006E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3733D" w:rsidRPr="00F3733D" w:rsidRDefault="00F3733D" w:rsidP="006E0C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3D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СТУПЕНЬ (возрастная группа от 9 до 10 лет)  </w:t>
      </w:r>
    </w:p>
    <w:tbl>
      <w:tblPr>
        <w:tblpPr w:leftFromText="45" w:rightFromText="45" w:vertAnchor="text"/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103"/>
        <w:gridCol w:w="1559"/>
        <w:gridCol w:w="1843"/>
        <w:gridCol w:w="1559"/>
        <w:gridCol w:w="1276"/>
        <w:gridCol w:w="1559"/>
        <w:gridCol w:w="1559"/>
        <w:gridCol w:w="1560"/>
        <w:gridCol w:w="1275"/>
        <w:gridCol w:w="142"/>
      </w:tblGrid>
      <w:tr w:rsidR="00F3733D" w:rsidRPr="00F3733D" w:rsidTr="003B7BD4">
        <w:trPr>
          <w:trHeight w:val="272"/>
          <w:tblCellSpacing w:w="0" w:type="dxa"/>
        </w:trPr>
        <w:tc>
          <w:tcPr>
            <w:tcW w:w="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121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3D" w:rsidRPr="00F3733D" w:rsidTr="003B7BD4">
        <w:trPr>
          <w:trHeight w:val="258"/>
          <w:tblCellSpacing w:w="0" w:type="dxa"/>
        </w:trPr>
        <w:tc>
          <w:tcPr>
            <w:tcW w:w="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5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3D" w:rsidRPr="00F3733D" w:rsidTr="003B7BD4">
        <w:trPr>
          <w:trHeight w:val="924"/>
          <w:tblCellSpacing w:w="0" w:type="dxa"/>
        </w:trPr>
        <w:tc>
          <w:tcPr>
            <w:tcW w:w="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знака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proofErr w:type="gramStart"/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proofErr w:type="gramStart"/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ind w:left="-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  <w:p w:rsidR="00F3733D" w:rsidRPr="00F3733D" w:rsidRDefault="00EB795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3D" w:rsidRPr="00F3733D" w:rsidTr="003B7BD4">
        <w:trPr>
          <w:trHeight w:val="285"/>
          <w:tblCellSpacing w:w="0" w:type="dxa"/>
        </w:trPr>
        <w:tc>
          <w:tcPr>
            <w:tcW w:w="1475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3D" w:rsidRPr="00F3733D" w:rsidTr="003B7BD4">
        <w:trPr>
          <w:trHeight w:val="584"/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  (с)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12.0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12.9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3D" w:rsidRPr="00F3733D" w:rsidTr="003B7BD4">
        <w:trPr>
          <w:trHeight w:val="217"/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 км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(мин, с)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6.50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3D" w:rsidRPr="00F3733D" w:rsidTr="003B7BD4">
        <w:trPr>
          <w:trHeight w:val="530"/>
          <w:tblCellSpacing w:w="0" w:type="dxa"/>
        </w:trPr>
        <w:tc>
          <w:tcPr>
            <w:tcW w:w="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  (количество раз)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3D" w:rsidRPr="00F3733D" w:rsidTr="003B7BD4">
        <w:trPr>
          <w:trHeight w:val="951"/>
          <w:tblCellSpacing w:w="0" w:type="dxa"/>
        </w:trPr>
        <w:tc>
          <w:tcPr>
            <w:tcW w:w="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3D" w:rsidRPr="00F3733D" w:rsidTr="003B7BD4">
        <w:trPr>
          <w:trHeight w:val="95"/>
          <w:tblCellSpacing w:w="0" w:type="dxa"/>
        </w:trPr>
        <w:tc>
          <w:tcPr>
            <w:tcW w:w="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  (количество раз)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3D" w:rsidRPr="00F3733D" w:rsidTr="003B7BD4">
        <w:trPr>
          <w:trHeight w:val="217"/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Касание пола пальцами рук, небольшое сгибание 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коленей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Касание пола пальцами рук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Касание пола пальцами рук, небольшое сгибание 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коленей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Касание пола пальцами рук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3D" w:rsidRPr="00F3733D" w:rsidTr="003B7BD4">
        <w:trPr>
          <w:trHeight w:val="312"/>
          <w:tblCellSpacing w:w="0" w:type="dxa"/>
        </w:trPr>
        <w:tc>
          <w:tcPr>
            <w:tcW w:w="1475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Испытания (тесты) по выбору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3D" w:rsidRPr="00F3733D" w:rsidTr="003B7BD4">
        <w:trPr>
          <w:gridAfter w:val="1"/>
          <w:wAfter w:w="142" w:type="dxa"/>
          <w:trHeight w:val="217"/>
          <w:tblCellSpacing w:w="0" w:type="dxa"/>
        </w:trPr>
        <w:tc>
          <w:tcPr>
            <w:tcW w:w="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190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F3733D" w:rsidRPr="00F3733D" w:rsidTr="003B7BD4">
        <w:trPr>
          <w:gridAfter w:val="1"/>
          <w:wAfter w:w="142" w:type="dxa"/>
          <w:trHeight w:val="217"/>
          <w:tblCellSpacing w:w="0" w:type="dxa"/>
        </w:trPr>
        <w:tc>
          <w:tcPr>
            <w:tcW w:w="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130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3733D" w:rsidRPr="00F3733D" w:rsidTr="003B7BD4">
        <w:trPr>
          <w:gridAfter w:val="1"/>
          <w:wAfter w:w="142" w:type="dxa"/>
          <w:trHeight w:val="217"/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3733D" w:rsidRPr="00F3733D" w:rsidTr="003B7BD4">
        <w:trPr>
          <w:gridAfter w:val="1"/>
          <w:wAfter w:w="142" w:type="dxa"/>
          <w:trHeight w:val="217"/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1 км (мин, с)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</w:tr>
      <w:tr w:rsidR="00F3733D" w:rsidRPr="00F3733D" w:rsidTr="003B7BD4">
        <w:trPr>
          <w:gridAfter w:val="1"/>
          <w:wAfter w:w="142" w:type="dxa"/>
          <w:trHeight w:val="530"/>
          <w:tblCellSpacing w:w="0" w:type="dxa"/>
        </w:trPr>
        <w:tc>
          <w:tcPr>
            <w:tcW w:w="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2 км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F3733D" w:rsidRPr="00F3733D" w:rsidTr="003B7BD4">
        <w:trPr>
          <w:gridAfter w:val="1"/>
          <w:wAfter w:w="142" w:type="dxa"/>
          <w:trHeight w:val="462"/>
          <w:tblCellSpacing w:w="0" w:type="dxa"/>
        </w:trPr>
        <w:tc>
          <w:tcPr>
            <w:tcW w:w="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2 км по пересеченной местности*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F3733D" w:rsidRDefault="00F3733D" w:rsidP="004E2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3D" w:rsidRPr="00F3733D" w:rsidRDefault="00F3733D" w:rsidP="006E0C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3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СТУПЕНЬ (возрастная группа от 11 до 12 лет)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062"/>
        <w:gridCol w:w="1422"/>
        <w:gridCol w:w="1422"/>
        <w:gridCol w:w="1577"/>
        <w:gridCol w:w="1264"/>
        <w:gridCol w:w="190"/>
        <w:gridCol w:w="1390"/>
        <w:gridCol w:w="1580"/>
        <w:gridCol w:w="1577"/>
        <w:gridCol w:w="1489"/>
      </w:tblGrid>
      <w:tr w:rsidR="00F3733D" w:rsidRPr="00F3733D" w:rsidTr="003B7BD4">
        <w:trPr>
          <w:trHeight w:val="367"/>
          <w:tblCellSpacing w:w="0" w:type="dxa"/>
        </w:trPr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407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F3733D" w:rsidRPr="00F3733D" w:rsidTr="003B7BD4">
        <w:trPr>
          <w:trHeight w:val="39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0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F3733D" w:rsidRPr="00F3733D" w:rsidTr="00F3733D">
        <w:trPr>
          <w:trHeight w:val="12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знака</w:t>
            </w:r>
          </w:p>
          <w:p w:rsidR="00F3733D" w:rsidRPr="00F3733D" w:rsidRDefault="00A45DD4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ка3</w:t>
            </w:r>
            <w:r w:rsidR="00E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  <w:p w:rsidR="00F3733D" w:rsidRPr="00F3733D" w:rsidRDefault="00A45DD4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Start"/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  <w:p w:rsidR="00F3733D" w:rsidRPr="00F3733D" w:rsidRDefault="00A4370A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ка5)</w:t>
            </w:r>
          </w:p>
        </w:tc>
        <w:tc>
          <w:tcPr>
            <w:tcW w:w="4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  <w:p w:rsidR="00F3733D" w:rsidRPr="00F3733D" w:rsidRDefault="00A4370A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ка5)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знака</w:t>
            </w:r>
          </w:p>
          <w:p w:rsidR="00F3733D" w:rsidRPr="00F3733D" w:rsidRDefault="00A4370A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ка3</w:t>
            </w:r>
            <w:proofErr w:type="gramEnd"/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  <w:p w:rsidR="00F3733D" w:rsidRPr="00F3733D" w:rsidRDefault="00A4370A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Start"/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  <w:p w:rsidR="00F3733D" w:rsidRPr="00F3733D" w:rsidRDefault="00A4370A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ка5)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  <w:p w:rsidR="00F3733D" w:rsidRPr="00F3733D" w:rsidRDefault="00A4370A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</w:t>
            </w:r>
            <w:r w:rsidR="00F3733D"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ка5)</w:t>
            </w:r>
          </w:p>
        </w:tc>
      </w:tr>
      <w:tr w:rsidR="00F3733D" w:rsidRPr="00F3733D" w:rsidTr="00F3733D">
        <w:trPr>
          <w:trHeight w:val="136"/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F3733D" w:rsidRPr="00F3733D" w:rsidTr="00F3733D">
        <w:trPr>
          <w:trHeight w:val="136"/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(с)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4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F3733D" w:rsidRPr="00F3733D" w:rsidTr="00F3733D">
        <w:trPr>
          <w:trHeight w:val="136"/>
          <w:tblCellSpacing w:w="0" w:type="dxa"/>
        </w:trPr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1,5 км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(мин, с)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4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</w:tr>
      <w:tr w:rsidR="00F3733D" w:rsidRPr="00F3733D" w:rsidTr="00F3733D">
        <w:trPr>
          <w:trHeight w:val="1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2 км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(мин, с)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</w:tr>
      <w:tr w:rsidR="00F3733D" w:rsidRPr="00F3733D" w:rsidTr="00F3733D">
        <w:trPr>
          <w:trHeight w:val="136"/>
          <w:tblCellSpacing w:w="0" w:type="dxa"/>
        </w:trPr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(количество раз)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33D" w:rsidRPr="00F3733D" w:rsidTr="00F3733D">
        <w:trPr>
          <w:trHeight w:val="1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3733D" w:rsidRPr="00F3733D" w:rsidTr="00F3733D">
        <w:trPr>
          <w:trHeight w:val="1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3733D" w:rsidRPr="00F3733D" w:rsidTr="00F3733D">
        <w:trPr>
          <w:trHeight w:val="136"/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Касание пола пальцами рук, небольшое 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сгибание коленей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Касание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пола 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пальцами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Касание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 пальцами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</w:t>
            </w:r>
          </w:p>
        </w:tc>
        <w:tc>
          <w:tcPr>
            <w:tcW w:w="4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Касание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 пальцами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Касание пола пальцами рук, небольшое 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сгибание коленей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Касание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 пальцами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Касание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 пальцами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Касание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 пальцами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</w:t>
            </w:r>
          </w:p>
        </w:tc>
      </w:tr>
      <w:tr w:rsidR="00F3733D" w:rsidRPr="00F3733D" w:rsidTr="00F3733D">
        <w:trPr>
          <w:trHeight w:val="136"/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Испытания (тесты) по выбору</w:t>
            </w:r>
          </w:p>
        </w:tc>
      </w:tr>
      <w:tr w:rsidR="00F3733D" w:rsidRPr="00F3733D" w:rsidTr="00F3733D">
        <w:trPr>
          <w:trHeight w:val="136"/>
          <w:tblCellSpacing w:w="0" w:type="dxa"/>
        </w:trPr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3733D" w:rsidRPr="00F3733D" w:rsidTr="00F3733D">
        <w:trPr>
          <w:trHeight w:val="1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F3733D" w:rsidRPr="00F3733D" w:rsidTr="00F3733D">
        <w:trPr>
          <w:trHeight w:val="571"/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3733D" w:rsidRPr="00F3733D" w:rsidTr="00F3733D">
        <w:trPr>
          <w:trHeight w:val="136"/>
          <w:tblCellSpacing w:w="0" w:type="dxa"/>
        </w:trPr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км (мин, с)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136" w:lineRule="atLeas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</w:tr>
      <w:tr w:rsidR="00F3733D" w:rsidRPr="00F3733D" w:rsidTr="00F3733D">
        <w:trPr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F3733D" w:rsidRPr="00F3733D" w:rsidTr="00F3733D">
        <w:trPr>
          <w:trHeight w:val="50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км по пересеченной местности*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F3733D" w:rsidRPr="00F3733D" w:rsidTr="00F3733D">
        <w:trPr>
          <w:trHeight w:val="2078"/>
          <w:tblCellSpacing w:w="0" w:type="dxa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-</w:t>
            </w: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м (очки)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EB7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   10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EB7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10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33D" w:rsidRPr="00F3733D" w:rsidRDefault="00F3733D" w:rsidP="00F3733D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63005D" w:rsidRPr="0063005D" w:rsidRDefault="0063005D" w:rsidP="001F3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005D" w:rsidRPr="0063005D" w:rsidRDefault="0063005D" w:rsidP="001F3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СТУПЕНЬ (возрастная группа от 13 до 15 лет)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470"/>
        <w:gridCol w:w="915"/>
        <w:gridCol w:w="976"/>
        <w:gridCol w:w="683"/>
        <w:gridCol w:w="106"/>
        <w:gridCol w:w="1291"/>
        <w:gridCol w:w="666"/>
        <w:gridCol w:w="737"/>
        <w:gridCol w:w="653"/>
        <w:gridCol w:w="90"/>
        <w:gridCol w:w="961"/>
        <w:gridCol w:w="312"/>
        <w:gridCol w:w="1395"/>
        <w:gridCol w:w="1495"/>
        <w:gridCol w:w="90"/>
        <w:gridCol w:w="1330"/>
        <w:gridCol w:w="929"/>
      </w:tblGrid>
      <w:tr w:rsidR="0063005D" w:rsidRPr="0063005D" w:rsidTr="0063005D">
        <w:trPr>
          <w:trHeight w:val="151"/>
          <w:tblCellSpacing w:w="0" w:type="dxa"/>
        </w:trPr>
        <w:tc>
          <w:tcPr>
            <w:tcW w:w="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1811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63005D" w:rsidRPr="0063005D" w:rsidTr="0063005D">
        <w:trPr>
          <w:trHeight w:val="15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6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знака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</w:p>
        </w:tc>
        <w:tc>
          <w:tcPr>
            <w:tcW w:w="34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 4</w:t>
            </w:r>
            <w:proofErr w:type="gramEnd"/>
          </w:p>
        </w:tc>
        <w:tc>
          <w:tcPr>
            <w:tcW w:w="3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(отметка 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2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(отметка 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знака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(отметка 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 4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(отметка 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ind w:lef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(отметка 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</w:tr>
      <w:tr w:rsidR="0063005D" w:rsidRPr="0063005D" w:rsidTr="0063005D">
        <w:trPr>
          <w:trHeight w:val="318"/>
          <w:tblCellSpacing w:w="0" w:type="dxa"/>
        </w:trPr>
        <w:tc>
          <w:tcPr>
            <w:tcW w:w="20997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63005D" w:rsidRPr="0063005D" w:rsidTr="0063005D">
        <w:trPr>
          <w:trHeight w:val="653"/>
          <w:tblCellSpacing w:w="0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(с</w:t>
            </w:r>
            <w:proofErr w:type="gramEnd"/>
          </w:p>
        </w:tc>
        <w:tc>
          <w:tcPr>
            <w:tcW w:w="2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0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63005D" w:rsidRPr="0063005D" w:rsidTr="0063005D">
        <w:trPr>
          <w:trHeight w:val="620"/>
          <w:tblCellSpacing w:w="0" w:type="dxa"/>
        </w:trPr>
        <w:tc>
          <w:tcPr>
            <w:tcW w:w="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(мин, с)</w:t>
            </w:r>
          </w:p>
        </w:tc>
        <w:tc>
          <w:tcPr>
            <w:tcW w:w="2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3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0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2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3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20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ind w:lef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005D" w:rsidRPr="0063005D" w:rsidTr="0063005D">
        <w:trPr>
          <w:trHeight w:val="620"/>
          <w:tblCellSpacing w:w="0" w:type="dxa"/>
        </w:trPr>
        <w:tc>
          <w:tcPr>
            <w:tcW w:w="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2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005D" w:rsidRPr="0063005D" w:rsidTr="0063005D">
        <w:trPr>
          <w:trHeight w:val="6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2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3005D" w:rsidRPr="0063005D" w:rsidTr="0063005D">
        <w:trPr>
          <w:trHeight w:val="51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2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EB79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3005D" w:rsidRPr="0063005D" w:rsidTr="0063005D">
        <w:trPr>
          <w:trHeight w:val="1624"/>
          <w:tblCellSpacing w:w="0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2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рук, небольшое сгибание коленей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Касание пола пальцами рук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20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рук, небольшое сгибание коленей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</w:tr>
      <w:tr w:rsidR="0063005D" w:rsidRPr="0063005D" w:rsidTr="0063005D">
        <w:trPr>
          <w:trHeight w:val="301"/>
          <w:tblCellSpacing w:w="0" w:type="dxa"/>
        </w:trPr>
        <w:tc>
          <w:tcPr>
            <w:tcW w:w="20997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Испытания (тесты) по выбору</w:t>
            </w:r>
          </w:p>
        </w:tc>
      </w:tr>
      <w:tr w:rsidR="0063005D" w:rsidRPr="0063005D" w:rsidTr="0063005D">
        <w:trPr>
          <w:trHeight w:val="921"/>
          <w:tblCellSpacing w:w="0" w:type="dxa"/>
        </w:trPr>
        <w:tc>
          <w:tcPr>
            <w:tcW w:w="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3005D" w:rsidRPr="0063005D" w:rsidTr="0063005D">
        <w:trPr>
          <w:trHeight w:val="92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EB79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EB79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63005D" w:rsidRPr="0063005D" w:rsidTr="0063005D">
        <w:trPr>
          <w:trHeight w:val="921"/>
          <w:tblCellSpacing w:w="0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28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EB79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EB79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3005D" w:rsidRPr="0063005D" w:rsidTr="0063005D">
        <w:trPr>
          <w:trHeight w:val="620"/>
          <w:tblCellSpacing w:w="0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28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3005D" w:rsidRPr="0063005D" w:rsidTr="0063005D">
        <w:trPr>
          <w:trHeight w:val="636"/>
          <w:tblCellSpacing w:w="0" w:type="dxa"/>
        </w:trPr>
        <w:tc>
          <w:tcPr>
            <w:tcW w:w="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(мин, с)</w:t>
            </w:r>
          </w:p>
        </w:tc>
        <w:tc>
          <w:tcPr>
            <w:tcW w:w="28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18.45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2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2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22.30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</w:t>
            </w:r>
          </w:p>
        </w:tc>
      </w:tr>
      <w:tr w:rsidR="0063005D" w:rsidRPr="0063005D" w:rsidTr="0063005D">
        <w:trPr>
          <w:trHeight w:val="25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5 км (мин, с)</w:t>
            </w:r>
          </w:p>
        </w:tc>
        <w:tc>
          <w:tcPr>
            <w:tcW w:w="28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27.15</w:t>
            </w:r>
          </w:p>
        </w:tc>
        <w:tc>
          <w:tcPr>
            <w:tcW w:w="2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2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005D" w:rsidRPr="0063005D" w:rsidTr="0063005D">
        <w:trPr>
          <w:trHeight w:val="6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км по пересеченной местности*</w:t>
            </w:r>
          </w:p>
        </w:tc>
        <w:tc>
          <w:tcPr>
            <w:tcW w:w="28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2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2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63005D" w:rsidRPr="0063005D" w:rsidTr="0063005D">
        <w:trPr>
          <w:trHeight w:val="971"/>
          <w:tblCellSpacing w:w="0" w:type="dxa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м (очки)</w:t>
            </w:r>
          </w:p>
        </w:tc>
        <w:tc>
          <w:tcPr>
            <w:tcW w:w="28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3005D" w:rsidRPr="0063005D" w:rsidTr="006300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005D" w:rsidRDefault="0063005D" w:rsidP="00630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3F6" w:rsidRDefault="001F33F6" w:rsidP="00630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F6" w:rsidRPr="0063005D" w:rsidRDefault="001F33F6" w:rsidP="00630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3005D" w:rsidRDefault="0063005D" w:rsidP="00630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V. СТУПЕНЬ (возрастная группа от 16 до 17 лет)</w:t>
      </w:r>
    </w:p>
    <w:tbl>
      <w:tblPr>
        <w:tblW w:w="52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819"/>
        <w:gridCol w:w="159"/>
        <w:gridCol w:w="1145"/>
        <w:gridCol w:w="121"/>
        <w:gridCol w:w="1288"/>
        <w:gridCol w:w="1552"/>
        <w:gridCol w:w="1360"/>
        <w:gridCol w:w="1166"/>
        <w:gridCol w:w="446"/>
        <w:gridCol w:w="986"/>
        <w:gridCol w:w="680"/>
        <w:gridCol w:w="1478"/>
        <w:gridCol w:w="421"/>
        <w:gridCol w:w="190"/>
        <w:gridCol w:w="1109"/>
        <w:gridCol w:w="397"/>
        <w:gridCol w:w="322"/>
        <w:gridCol w:w="168"/>
      </w:tblGrid>
      <w:tr w:rsidR="0063005D" w:rsidRPr="0063005D" w:rsidTr="0063005D">
        <w:trPr>
          <w:trHeight w:val="268"/>
          <w:tblCellSpacing w:w="0" w:type="dxa"/>
        </w:trPr>
        <w:tc>
          <w:tcPr>
            <w:tcW w:w="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1273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63005D" w:rsidRPr="0063005D" w:rsidTr="0063005D">
        <w:trPr>
          <w:trHeight w:val="41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647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знака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(отметка 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(отметка 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(отметка 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знака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(отметка 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9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15184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 (с)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22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  (мин, с)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1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22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3 км (мин, с)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005D" w:rsidRPr="0063005D" w:rsidTr="0063005D">
        <w:trPr>
          <w:trHeight w:val="301"/>
          <w:tblCellSpacing w:w="0" w:type="dxa"/>
        </w:trPr>
        <w:tc>
          <w:tcPr>
            <w:tcW w:w="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16 кг (количество раз)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005D" w:rsidRPr="0063005D" w:rsidTr="0063005D">
        <w:trPr>
          <w:trHeight w:val="7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3005D" w:rsidRPr="0063005D" w:rsidTr="0063005D">
        <w:trPr>
          <w:trHeight w:val="60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EB79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EB79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15184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(количество раз в 1 мин)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весом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г (м)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3005D" w:rsidRPr="0063005D" w:rsidTr="0063005D">
        <w:trPr>
          <w:trHeight w:val="603"/>
          <w:tblCellSpacing w:w="0" w:type="dxa"/>
        </w:trPr>
        <w:tc>
          <w:tcPr>
            <w:tcW w:w="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(мин, с)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1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</w:tr>
      <w:tr w:rsidR="0063005D" w:rsidRPr="0063005D" w:rsidTr="0063005D">
        <w:trPr>
          <w:trHeight w:val="16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5 км (мин, с)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25.40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25.40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2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005D" w:rsidRPr="0063005D" w:rsidTr="0063005D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63005D" w:rsidRPr="0063005D" w:rsidTr="0063005D">
        <w:trPr>
          <w:trHeight w:val="88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кросс </w:t>
            </w: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км по пересеченной </w:t>
            </w: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местности*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2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005D" w:rsidRPr="0063005D" w:rsidTr="0063005D">
        <w:trPr>
          <w:trHeight w:val="2512"/>
          <w:tblCellSpacing w:w="0" w:type="dxa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 (очки)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before="100" w:beforeAutospacing="1" w:after="100" w:afterAutospacing="1" w:line="3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3005D" w:rsidRPr="0063005D" w:rsidTr="006300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5D" w:rsidRPr="0063005D" w:rsidRDefault="0063005D" w:rsidP="006300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0383" w:rsidRDefault="00930383" w:rsidP="00B7272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930383" w:rsidRDefault="00930383" w:rsidP="00B7272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</w:p>
    <w:sectPr w:rsidR="00930383" w:rsidSect="006E0CD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2E" w:rsidRDefault="0061612E" w:rsidP="00B7272D">
      <w:pPr>
        <w:spacing w:after="0" w:line="240" w:lineRule="auto"/>
      </w:pPr>
      <w:r>
        <w:separator/>
      </w:r>
    </w:p>
  </w:endnote>
  <w:endnote w:type="continuationSeparator" w:id="0">
    <w:p w:rsidR="0061612E" w:rsidRDefault="0061612E" w:rsidP="00B7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2E" w:rsidRDefault="0061612E" w:rsidP="00B7272D">
      <w:pPr>
        <w:spacing w:after="0" w:line="240" w:lineRule="auto"/>
      </w:pPr>
      <w:r>
        <w:separator/>
      </w:r>
    </w:p>
  </w:footnote>
  <w:footnote w:type="continuationSeparator" w:id="0">
    <w:p w:rsidR="0061612E" w:rsidRDefault="0061612E" w:rsidP="00B7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929"/>
    <w:multiLevelType w:val="multilevel"/>
    <w:tmpl w:val="93106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660C9"/>
    <w:multiLevelType w:val="multilevel"/>
    <w:tmpl w:val="9B545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E37C01"/>
    <w:multiLevelType w:val="multilevel"/>
    <w:tmpl w:val="9902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87207"/>
    <w:multiLevelType w:val="multilevel"/>
    <w:tmpl w:val="6DFC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2"/>
    </w:lvlOverride>
  </w:num>
  <w:num w:numId="5">
    <w:abstractNumId w:val="3"/>
    <w:lvlOverride w:ilvl="0">
      <w:startOverride w:val="2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33D"/>
    <w:rsid w:val="0005391C"/>
    <w:rsid w:val="000A7C37"/>
    <w:rsid w:val="00104777"/>
    <w:rsid w:val="00127EE6"/>
    <w:rsid w:val="00187EF2"/>
    <w:rsid w:val="00191B97"/>
    <w:rsid w:val="001F33F6"/>
    <w:rsid w:val="001F7B06"/>
    <w:rsid w:val="00204022"/>
    <w:rsid w:val="00305E5B"/>
    <w:rsid w:val="00383106"/>
    <w:rsid w:val="003B5103"/>
    <w:rsid w:val="003B7BD4"/>
    <w:rsid w:val="003F15B2"/>
    <w:rsid w:val="00404BB8"/>
    <w:rsid w:val="00494BDE"/>
    <w:rsid w:val="004C39B5"/>
    <w:rsid w:val="004E26E1"/>
    <w:rsid w:val="00500F34"/>
    <w:rsid w:val="005050DE"/>
    <w:rsid w:val="0052616E"/>
    <w:rsid w:val="005E3366"/>
    <w:rsid w:val="005F4C26"/>
    <w:rsid w:val="006009FC"/>
    <w:rsid w:val="0061612E"/>
    <w:rsid w:val="0063005D"/>
    <w:rsid w:val="0066231F"/>
    <w:rsid w:val="00664C85"/>
    <w:rsid w:val="00684517"/>
    <w:rsid w:val="00684B25"/>
    <w:rsid w:val="006B3667"/>
    <w:rsid w:val="006B4397"/>
    <w:rsid w:val="006D1C01"/>
    <w:rsid w:val="006E0CD8"/>
    <w:rsid w:val="007B5AFF"/>
    <w:rsid w:val="00850045"/>
    <w:rsid w:val="00911869"/>
    <w:rsid w:val="009126DE"/>
    <w:rsid w:val="00930383"/>
    <w:rsid w:val="009B00B1"/>
    <w:rsid w:val="009F53B3"/>
    <w:rsid w:val="00A411E8"/>
    <w:rsid w:val="00A4370A"/>
    <w:rsid w:val="00A45DD4"/>
    <w:rsid w:val="00A6173D"/>
    <w:rsid w:val="00A85661"/>
    <w:rsid w:val="00AC1CA7"/>
    <w:rsid w:val="00AC3AB6"/>
    <w:rsid w:val="00B20255"/>
    <w:rsid w:val="00B42D9B"/>
    <w:rsid w:val="00B66AD5"/>
    <w:rsid w:val="00B7272D"/>
    <w:rsid w:val="00BB4709"/>
    <w:rsid w:val="00C040E4"/>
    <w:rsid w:val="00C07602"/>
    <w:rsid w:val="00C55634"/>
    <w:rsid w:val="00C65F48"/>
    <w:rsid w:val="00C66E07"/>
    <w:rsid w:val="00C67312"/>
    <w:rsid w:val="00CA0AB4"/>
    <w:rsid w:val="00CA3CA5"/>
    <w:rsid w:val="00CB133B"/>
    <w:rsid w:val="00CD1B70"/>
    <w:rsid w:val="00CE45D4"/>
    <w:rsid w:val="00D13949"/>
    <w:rsid w:val="00DE5F4B"/>
    <w:rsid w:val="00E30C8F"/>
    <w:rsid w:val="00E35965"/>
    <w:rsid w:val="00E75726"/>
    <w:rsid w:val="00EA7C73"/>
    <w:rsid w:val="00EB795D"/>
    <w:rsid w:val="00EF4328"/>
    <w:rsid w:val="00F34DC1"/>
    <w:rsid w:val="00F3733D"/>
    <w:rsid w:val="00F60AF7"/>
    <w:rsid w:val="00FD2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8F"/>
  </w:style>
  <w:style w:type="paragraph" w:styleId="4">
    <w:name w:val="heading 4"/>
    <w:basedOn w:val="a"/>
    <w:link w:val="40"/>
    <w:qFormat/>
    <w:rsid w:val="00684517"/>
    <w:pPr>
      <w:spacing w:before="150" w:after="150" w:line="240" w:lineRule="auto"/>
      <w:ind w:left="150" w:right="150"/>
      <w:outlineLvl w:val="3"/>
    </w:pPr>
    <w:rPr>
      <w:rFonts w:ascii="Times New Roman" w:eastAsia="Times New Roman" w:hAnsi="Times New Roman" w:cs="Times New Roman"/>
      <w:b/>
      <w:bCs/>
      <w:caps/>
      <w:spacing w:val="1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33D"/>
    <w:rPr>
      <w:b/>
      <w:bCs/>
    </w:rPr>
  </w:style>
  <w:style w:type="character" w:styleId="a5">
    <w:name w:val="Emphasis"/>
    <w:basedOn w:val="a0"/>
    <w:uiPriority w:val="20"/>
    <w:qFormat/>
    <w:rsid w:val="00F3733D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B7272D"/>
  </w:style>
  <w:style w:type="paragraph" w:customStyle="1" w:styleId="fr2">
    <w:name w:val="fr2"/>
    <w:basedOn w:val="a"/>
    <w:rsid w:val="00B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B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72D"/>
  </w:style>
  <w:style w:type="paragraph" w:styleId="a8">
    <w:name w:val="footer"/>
    <w:basedOn w:val="a"/>
    <w:link w:val="a9"/>
    <w:uiPriority w:val="99"/>
    <w:unhideWhenUsed/>
    <w:rsid w:val="00B7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72D"/>
  </w:style>
  <w:style w:type="paragraph" w:styleId="aa">
    <w:name w:val="List Paragraph"/>
    <w:basedOn w:val="a"/>
    <w:uiPriority w:val="34"/>
    <w:qFormat/>
    <w:rsid w:val="00305E5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84517"/>
    <w:rPr>
      <w:rFonts w:ascii="Times New Roman" w:eastAsia="Times New Roman" w:hAnsi="Times New Roman" w:cs="Times New Roman"/>
      <w:b/>
      <w:bCs/>
      <w:caps/>
      <w:spacing w:val="15"/>
      <w:sz w:val="24"/>
      <w:szCs w:val="24"/>
      <w:lang w:eastAsia="ru-RU"/>
    </w:rPr>
  </w:style>
  <w:style w:type="paragraph" w:styleId="ab">
    <w:name w:val="No Spacing"/>
    <w:uiPriority w:val="1"/>
    <w:qFormat/>
    <w:rsid w:val="005F4C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684B25"/>
  </w:style>
  <w:style w:type="table" w:styleId="ac">
    <w:name w:val="Table Grid"/>
    <w:basedOn w:val="a1"/>
    <w:uiPriority w:val="59"/>
    <w:rsid w:val="00C0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8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17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2016-02-15T11:40:00Z</dcterms:created>
  <dcterms:modified xsi:type="dcterms:W3CDTF">2016-02-17T06:27:00Z</dcterms:modified>
</cp:coreProperties>
</file>